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9D" w:rsidRDefault="00184F9D" w:rsidP="00184F9D">
      <w:pPr>
        <w:jc w:val="both"/>
      </w:pPr>
    </w:p>
    <w:p w:rsidR="00B4735A" w:rsidRPr="00607F07" w:rsidRDefault="00B4735A" w:rsidP="00B4735A">
      <w:pPr>
        <w:pStyle w:val="11"/>
        <w:jc w:val="center"/>
        <w:rPr>
          <w:b/>
        </w:rPr>
      </w:pPr>
      <w:r w:rsidRPr="00607F07">
        <w:rPr>
          <w:b/>
        </w:rPr>
        <w:t>КУРГАНСКАЯ    ОБЛАСТЬ</w:t>
      </w:r>
    </w:p>
    <w:p w:rsidR="00B4735A" w:rsidRPr="00607F07" w:rsidRDefault="00B4735A" w:rsidP="00B4735A">
      <w:pPr>
        <w:pStyle w:val="11"/>
        <w:jc w:val="center"/>
        <w:outlineLvl w:val="0"/>
        <w:rPr>
          <w:b/>
        </w:rPr>
      </w:pPr>
      <w:r w:rsidRPr="00607F07">
        <w:rPr>
          <w:b/>
        </w:rPr>
        <w:t>ПРИТОБОЛЬНЫЙ  РАЙОН</w:t>
      </w:r>
    </w:p>
    <w:p w:rsidR="00B4735A" w:rsidRPr="00607F07" w:rsidRDefault="00344EB3" w:rsidP="00B4735A">
      <w:pPr>
        <w:pStyle w:val="11"/>
        <w:jc w:val="center"/>
        <w:outlineLvl w:val="0"/>
        <w:rPr>
          <w:b/>
        </w:rPr>
      </w:pPr>
      <w:r>
        <w:rPr>
          <w:b/>
        </w:rPr>
        <w:t>МЕЖБОРНЫЙ</w:t>
      </w:r>
      <w:r w:rsidR="00B4735A" w:rsidRPr="00607F07">
        <w:rPr>
          <w:b/>
        </w:rPr>
        <w:t xml:space="preserve">  СЕЛЬСОВЕТ</w:t>
      </w:r>
    </w:p>
    <w:p w:rsidR="00B4735A" w:rsidRPr="00607F07" w:rsidRDefault="00344EB3" w:rsidP="00B4735A">
      <w:pPr>
        <w:pStyle w:val="11"/>
        <w:jc w:val="center"/>
        <w:outlineLvl w:val="0"/>
        <w:rPr>
          <w:b/>
          <w:u w:val="single"/>
        </w:rPr>
      </w:pPr>
      <w:r>
        <w:rPr>
          <w:b/>
        </w:rPr>
        <w:t>МЕЖБОРНАЯ</w:t>
      </w:r>
      <w:r w:rsidR="00B4735A" w:rsidRPr="00607F07">
        <w:rPr>
          <w:b/>
        </w:rPr>
        <w:t xml:space="preserve"> СЕЛЬСКАЯ ДУМА</w:t>
      </w:r>
    </w:p>
    <w:p w:rsidR="00B4735A" w:rsidRDefault="00B4735A" w:rsidP="00B4735A">
      <w:pPr>
        <w:pStyle w:val="11"/>
        <w:jc w:val="center"/>
        <w:rPr>
          <w:b/>
        </w:rPr>
      </w:pPr>
    </w:p>
    <w:p w:rsidR="00B4735A" w:rsidRPr="00607F07" w:rsidRDefault="00B4735A" w:rsidP="00B4735A">
      <w:pPr>
        <w:pStyle w:val="11"/>
        <w:jc w:val="center"/>
        <w:rPr>
          <w:b/>
        </w:rPr>
      </w:pPr>
    </w:p>
    <w:p w:rsidR="00B4735A" w:rsidRPr="00607F07" w:rsidRDefault="00B4735A" w:rsidP="00B4735A">
      <w:pPr>
        <w:pStyle w:val="a5"/>
        <w:jc w:val="center"/>
      </w:pPr>
    </w:p>
    <w:p w:rsidR="00B4735A" w:rsidRPr="00607F07" w:rsidRDefault="00B4735A" w:rsidP="00B4735A">
      <w:pPr>
        <w:pStyle w:val="a5"/>
        <w:jc w:val="center"/>
        <w:outlineLvl w:val="0"/>
        <w:rPr>
          <w:b/>
        </w:rPr>
      </w:pPr>
      <w:r w:rsidRPr="00607F07">
        <w:rPr>
          <w:b/>
        </w:rPr>
        <w:t>РЕШЕНИЕ</w:t>
      </w:r>
    </w:p>
    <w:p w:rsidR="00B4735A" w:rsidRDefault="00B4735A" w:rsidP="00B4735A"/>
    <w:p w:rsidR="002F5F07" w:rsidRDefault="002F5F07" w:rsidP="00B4735A"/>
    <w:p w:rsidR="00B4735A" w:rsidRPr="00E06EDD" w:rsidRDefault="002F5F07" w:rsidP="00B4735A">
      <w:r>
        <w:t xml:space="preserve">от  23 января 2020  года </w:t>
      </w:r>
      <w:r w:rsidR="00B4735A">
        <w:t xml:space="preserve">     № </w:t>
      </w:r>
      <w:r w:rsidR="00911F0E">
        <w:t>3</w:t>
      </w:r>
    </w:p>
    <w:p w:rsidR="00B4735A" w:rsidRDefault="00DA32B7" w:rsidP="00B4735A">
      <w:r>
        <w:t xml:space="preserve">с. </w:t>
      </w:r>
      <w:proofErr w:type="spellStart"/>
      <w:r>
        <w:t>Межборное</w:t>
      </w:r>
      <w:proofErr w:type="spellEnd"/>
    </w:p>
    <w:p w:rsidR="002F5F07" w:rsidRDefault="002F5F07" w:rsidP="002F5F07">
      <w:pPr>
        <w:widowControl w:val="0"/>
        <w:autoSpaceDE w:val="0"/>
        <w:autoSpaceDN w:val="0"/>
        <w:adjustRightInd w:val="0"/>
        <w:rPr>
          <w:b/>
        </w:rPr>
      </w:pPr>
    </w:p>
    <w:p w:rsidR="002F5F07" w:rsidRDefault="002F5F07" w:rsidP="002F5F07">
      <w:pPr>
        <w:widowControl w:val="0"/>
        <w:autoSpaceDE w:val="0"/>
        <w:autoSpaceDN w:val="0"/>
        <w:adjustRightInd w:val="0"/>
        <w:rPr>
          <w:b/>
        </w:rPr>
      </w:pPr>
    </w:p>
    <w:p w:rsidR="00B4735A" w:rsidRDefault="002F5F07" w:rsidP="002F5F0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О выборах Главы </w:t>
      </w:r>
      <w:proofErr w:type="spellStart"/>
      <w:r>
        <w:rPr>
          <w:b/>
        </w:rPr>
        <w:t>Межборного</w:t>
      </w:r>
      <w:proofErr w:type="spellEnd"/>
      <w:r>
        <w:rPr>
          <w:b/>
        </w:rPr>
        <w:t xml:space="preserve"> </w:t>
      </w:r>
      <w:r w:rsidR="00B4735A">
        <w:rPr>
          <w:b/>
        </w:rPr>
        <w:t xml:space="preserve"> сельсовета</w:t>
      </w:r>
    </w:p>
    <w:p w:rsidR="00B4735A" w:rsidRDefault="00B4735A" w:rsidP="00B4735A">
      <w:pPr>
        <w:ind w:left="142" w:firstLine="142"/>
        <w:jc w:val="center"/>
      </w:pPr>
    </w:p>
    <w:p w:rsidR="00B4735A" w:rsidRDefault="00B4735A" w:rsidP="00B4735A">
      <w:pPr>
        <w:ind w:left="142" w:firstLine="142"/>
      </w:pPr>
    </w:p>
    <w:p w:rsidR="00B4735A" w:rsidRDefault="00B4735A" w:rsidP="00B4735A">
      <w:pPr>
        <w:ind w:firstLine="720"/>
        <w:jc w:val="both"/>
      </w:pPr>
      <w:r>
        <w:t xml:space="preserve">В соответствии со статьей 32 Устава </w:t>
      </w:r>
      <w:proofErr w:type="spellStart"/>
      <w:r w:rsidR="00754C34">
        <w:t>Межборного</w:t>
      </w:r>
      <w:proofErr w:type="spellEnd"/>
      <w:r w:rsidR="00754C34">
        <w:t xml:space="preserve"> </w:t>
      </w:r>
      <w:r>
        <w:t xml:space="preserve">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области, </w:t>
      </w:r>
      <w:r w:rsidR="00511509">
        <w:t xml:space="preserve">статьей 13 Регламента </w:t>
      </w:r>
      <w:proofErr w:type="spellStart"/>
      <w:r w:rsidR="00511509">
        <w:t>Межборной</w:t>
      </w:r>
      <w:proofErr w:type="spellEnd"/>
      <w:r w:rsidR="00511509">
        <w:t xml:space="preserve"> </w:t>
      </w:r>
      <w:r>
        <w:t xml:space="preserve"> сельской  Думы, на основании протокола № 2 заседания счетной комис</w:t>
      </w:r>
      <w:r w:rsidR="002F5F07">
        <w:t xml:space="preserve">сии по выборам Главы  </w:t>
      </w:r>
      <w:proofErr w:type="spellStart"/>
      <w:r w:rsidR="002F5F07">
        <w:t>Межборного</w:t>
      </w:r>
      <w:proofErr w:type="spellEnd"/>
      <w:r w:rsidR="002F5F07">
        <w:t xml:space="preserve"> сельсовета от 23 января  2020</w:t>
      </w:r>
      <w:r>
        <w:t xml:space="preserve"> года,  </w:t>
      </w:r>
      <w:proofErr w:type="spellStart"/>
      <w:r w:rsidR="00511509">
        <w:t>Межборная</w:t>
      </w:r>
      <w:proofErr w:type="spellEnd"/>
      <w:r w:rsidR="00511509">
        <w:t xml:space="preserve"> </w:t>
      </w:r>
      <w:r>
        <w:t>сельская Дума</w:t>
      </w:r>
    </w:p>
    <w:p w:rsidR="00B4735A" w:rsidRDefault="00B4735A" w:rsidP="00B4735A">
      <w:pPr>
        <w:jc w:val="both"/>
        <w:rPr>
          <w:b/>
        </w:rPr>
      </w:pPr>
      <w:r>
        <w:rPr>
          <w:b/>
        </w:rPr>
        <w:t>РЕШИЛА:</w:t>
      </w:r>
    </w:p>
    <w:p w:rsidR="00B4735A" w:rsidRDefault="00511509" w:rsidP="00511509">
      <w:pPr>
        <w:widowControl w:val="0"/>
        <w:autoSpaceDE w:val="0"/>
        <w:autoSpaceDN w:val="0"/>
        <w:adjustRightInd w:val="0"/>
        <w:jc w:val="both"/>
      </w:pPr>
      <w:r>
        <w:t xml:space="preserve">    1. </w:t>
      </w:r>
      <w:r w:rsidR="00B4735A">
        <w:t>Утвердить результаты тайного голосования</w:t>
      </w:r>
      <w:r>
        <w:t xml:space="preserve">  по выборам Главы  </w:t>
      </w:r>
      <w:proofErr w:type="spellStart"/>
      <w:r>
        <w:t>Межборного</w:t>
      </w:r>
      <w:proofErr w:type="spellEnd"/>
      <w:r>
        <w:t xml:space="preserve"> </w:t>
      </w:r>
      <w:r w:rsidR="00B4735A">
        <w:t>сельсовета.</w:t>
      </w:r>
    </w:p>
    <w:p w:rsidR="00B4735A" w:rsidRDefault="00511509" w:rsidP="00511509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>
        <w:t xml:space="preserve">    </w:t>
      </w:r>
      <w:r w:rsidR="00B4735A">
        <w:t>2.  Считать избранным</w:t>
      </w:r>
      <w:r>
        <w:t xml:space="preserve">  на должность Главы </w:t>
      </w:r>
      <w:proofErr w:type="spellStart"/>
      <w:r>
        <w:t>Межборного</w:t>
      </w:r>
      <w:proofErr w:type="spellEnd"/>
      <w:r w:rsidR="00B4735A">
        <w:t xml:space="preserve"> сельсовета </w:t>
      </w:r>
      <w:r>
        <w:t>Ильину Зинаиду Антоновну</w:t>
      </w:r>
      <w:r w:rsidR="00015A23">
        <w:t>.</w:t>
      </w:r>
    </w:p>
    <w:p w:rsidR="007C3E4E" w:rsidRPr="00015A23" w:rsidRDefault="00511509" w:rsidP="00511509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>
        <w:t xml:space="preserve">    </w:t>
      </w:r>
      <w:r w:rsidR="007C3E4E">
        <w:t>3. Вн</w:t>
      </w:r>
      <w:r>
        <w:t xml:space="preserve">овь избранному Главе </w:t>
      </w:r>
      <w:proofErr w:type="spellStart"/>
      <w:r>
        <w:t>Межборного</w:t>
      </w:r>
      <w:proofErr w:type="spellEnd"/>
      <w:r w:rsidR="007C3E4E">
        <w:t xml:space="preserve"> сельсовета вступить в должность в течение 15 дней со дня избрания.</w:t>
      </w:r>
    </w:p>
    <w:p w:rsidR="00B4735A" w:rsidRDefault="00511509" w:rsidP="00511509">
      <w:pPr>
        <w:jc w:val="both"/>
      </w:pPr>
      <w:r>
        <w:t xml:space="preserve">    </w:t>
      </w:r>
      <w:r w:rsidR="007C3E4E">
        <w:t>4</w:t>
      </w:r>
      <w:r>
        <w:t xml:space="preserve">. </w:t>
      </w:r>
      <w:r w:rsidR="00B4735A">
        <w:t>Настоящее решение опубликовать в</w:t>
      </w:r>
      <w:r w:rsidR="00B4735A" w:rsidRPr="00DB288C">
        <w:rPr>
          <w:b/>
        </w:rPr>
        <w:t xml:space="preserve"> </w:t>
      </w:r>
      <w:r w:rsidR="00B4735A" w:rsidRPr="00DB288C">
        <w:t>информа</w:t>
      </w:r>
      <w:r>
        <w:t>ционном бюллетене «</w:t>
      </w:r>
      <w:proofErr w:type="spellStart"/>
      <w:r>
        <w:t>Межборский</w:t>
      </w:r>
      <w:proofErr w:type="spellEnd"/>
      <w:r>
        <w:t xml:space="preserve"> вестник</w:t>
      </w:r>
      <w:r w:rsidR="00B4735A" w:rsidRPr="00DB288C">
        <w:t>»</w:t>
      </w:r>
      <w:r w:rsidR="00B4735A">
        <w:t xml:space="preserve">.     </w:t>
      </w:r>
    </w:p>
    <w:p w:rsidR="00B4735A" w:rsidRDefault="00511509" w:rsidP="00511509">
      <w:pPr>
        <w:jc w:val="both"/>
      </w:pPr>
      <w:r>
        <w:t xml:space="preserve">    </w:t>
      </w:r>
      <w:r w:rsidR="007C3E4E">
        <w:t>5</w:t>
      </w:r>
      <w:r w:rsidR="00B4735A">
        <w:t>. Решение  вступает в силу с момента принятия.</w:t>
      </w:r>
    </w:p>
    <w:p w:rsidR="00B4735A" w:rsidRDefault="00B4735A" w:rsidP="00B4735A">
      <w:pPr>
        <w:widowControl w:val="0"/>
        <w:autoSpaceDE w:val="0"/>
        <w:autoSpaceDN w:val="0"/>
        <w:adjustRightInd w:val="0"/>
        <w:ind w:left="300" w:firstLine="709"/>
      </w:pPr>
    </w:p>
    <w:p w:rsidR="00B4735A" w:rsidRDefault="00B4735A" w:rsidP="00B4735A">
      <w:pPr>
        <w:widowControl w:val="0"/>
        <w:autoSpaceDE w:val="0"/>
        <w:autoSpaceDN w:val="0"/>
        <w:adjustRightInd w:val="0"/>
        <w:ind w:left="300"/>
      </w:pPr>
    </w:p>
    <w:p w:rsidR="00B4735A" w:rsidRDefault="00B4735A" w:rsidP="00B4735A">
      <w:pPr>
        <w:widowControl w:val="0"/>
        <w:autoSpaceDE w:val="0"/>
        <w:autoSpaceDN w:val="0"/>
        <w:adjustRightInd w:val="0"/>
        <w:ind w:left="300"/>
      </w:pPr>
    </w:p>
    <w:p w:rsidR="00184F9D" w:rsidRDefault="00511509" w:rsidP="00DA32B7">
      <w:pPr>
        <w:jc w:val="both"/>
      </w:pPr>
      <w:r>
        <w:t xml:space="preserve">Председатель </w:t>
      </w:r>
      <w:proofErr w:type="spellStart"/>
      <w:r>
        <w:t>Межборной</w:t>
      </w:r>
      <w:proofErr w:type="spellEnd"/>
      <w:r w:rsidR="00B4735A">
        <w:t xml:space="preserve"> сельской Думы</w:t>
      </w:r>
      <w:r w:rsidR="00B4735A">
        <w:tab/>
      </w:r>
      <w:r w:rsidR="00B4735A">
        <w:tab/>
        <w:t xml:space="preserve">      </w:t>
      </w:r>
      <w:r>
        <w:t xml:space="preserve">                           Н.А. </w:t>
      </w:r>
      <w:proofErr w:type="spellStart"/>
      <w:r>
        <w:t>Камынина</w:t>
      </w:r>
      <w:proofErr w:type="spellEnd"/>
      <w:r w:rsidR="00B4735A">
        <w:t xml:space="preserve">            </w:t>
      </w:r>
      <w:r w:rsidR="00DA32B7">
        <w:t xml:space="preserve">                             </w:t>
      </w: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p w:rsidR="00184F9D" w:rsidRDefault="00184F9D" w:rsidP="00184F9D">
      <w:pPr>
        <w:pStyle w:val="ConsPlusNonformat"/>
        <w:jc w:val="both"/>
        <w:rPr>
          <w:sz w:val="24"/>
          <w:szCs w:val="24"/>
        </w:rPr>
      </w:pPr>
    </w:p>
    <w:sectPr w:rsidR="00184F9D" w:rsidSect="003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5BD2"/>
    <w:multiLevelType w:val="hybridMultilevel"/>
    <w:tmpl w:val="6F64B400"/>
    <w:lvl w:ilvl="0" w:tplc="E52208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40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0FFC"/>
    <w:rsid w:val="000115AE"/>
    <w:rsid w:val="00011BB9"/>
    <w:rsid w:val="00012104"/>
    <w:rsid w:val="0001386E"/>
    <w:rsid w:val="000139ED"/>
    <w:rsid w:val="00013BED"/>
    <w:rsid w:val="00013DAA"/>
    <w:rsid w:val="00015926"/>
    <w:rsid w:val="00015A23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3793D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DE3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996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39B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5E4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4F9D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B23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224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07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4EB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737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961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05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56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09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203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97A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D39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5A4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0AB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08B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4C34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3E4E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1F0E"/>
    <w:rsid w:val="0091228E"/>
    <w:rsid w:val="00912403"/>
    <w:rsid w:val="0091290A"/>
    <w:rsid w:val="00912BA5"/>
    <w:rsid w:val="00913A7D"/>
    <w:rsid w:val="00913C1E"/>
    <w:rsid w:val="00913ECF"/>
    <w:rsid w:val="00914FE3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9DD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67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69D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5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1BF7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3E7B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6B2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54B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2B7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88C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6B28"/>
    <w:rsid w:val="00DC7044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09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2E8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3CE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408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5A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594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4F9D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84F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4F9D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84F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84F9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84F9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184F9D"/>
    <w:pPr>
      <w:spacing w:after="120"/>
    </w:pPr>
  </w:style>
  <w:style w:type="character" w:customStyle="1" w:styleId="a6">
    <w:name w:val="Основной текст Знак"/>
    <w:basedOn w:val="a0"/>
    <w:link w:val="a5"/>
    <w:rsid w:val="0018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84F9D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84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a"/>
    <w:rsid w:val="00184F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84F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18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DC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9C77-6FE6-4EEA-AFA2-7CA6044B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Acer</cp:lastModifiedBy>
  <cp:revision>34</cp:revision>
  <cp:lastPrinted>2020-01-27T09:04:00Z</cp:lastPrinted>
  <dcterms:created xsi:type="dcterms:W3CDTF">2019-04-22T10:07:00Z</dcterms:created>
  <dcterms:modified xsi:type="dcterms:W3CDTF">2020-02-05T06:48:00Z</dcterms:modified>
</cp:coreProperties>
</file>